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3E7F" w:rsidR="006E1568" w:rsidP="7AB63402" w:rsidRDefault="006E1568" w14:paraId="52733D7E" w14:textId="77777777" w14:noSpellErr="1">
      <w:pPr>
        <w:spacing w:line="360" w:lineRule="auto"/>
        <w:rPr>
          <w:rFonts w:eastAsia="Nunito"/>
          <w:b w:val="1"/>
          <w:bCs w:val="1"/>
          <w:color w:val="002060"/>
          <w:sz w:val="24"/>
          <w:szCs w:val="24"/>
        </w:rPr>
      </w:pPr>
    </w:p>
    <w:p w:rsidRPr="004A3E7F" w:rsidR="006E1568" w:rsidP="7AB63402" w:rsidRDefault="006E1568" w14:paraId="52733D7F" w14:textId="77777777" w14:noSpellErr="1">
      <w:pPr>
        <w:spacing w:line="360" w:lineRule="auto"/>
        <w:rPr>
          <w:rFonts w:eastAsia="Nunito"/>
          <w:color w:val="002060"/>
          <w:sz w:val="24"/>
          <w:szCs w:val="24"/>
        </w:rPr>
      </w:pPr>
    </w:p>
    <w:p w:rsidRPr="004A3E7F" w:rsidR="006E1568" w:rsidP="7AB63402" w:rsidRDefault="00A73AF8" w14:paraId="52733D80" w14:textId="577EC102">
      <w:pPr>
        <w:spacing w:line="360" w:lineRule="auto"/>
        <w:rPr>
          <w:rFonts w:eastAsia="Nunito"/>
          <w:color w:val="002060"/>
          <w:sz w:val="24"/>
          <w:szCs w:val="24"/>
        </w:rPr>
      </w:pPr>
      <w:r w:rsidRPr="7AB63402" w:rsidR="00A73AF8">
        <w:rPr>
          <w:rFonts w:eastAsia="Nunito Medium"/>
          <w:color w:val="002060"/>
          <w:sz w:val="24"/>
          <w:szCs w:val="24"/>
        </w:rPr>
        <w:t>mylifestyle</w:t>
      </w:r>
      <w:r w:rsidRPr="7AB63402" w:rsidR="00A73AF8">
        <w:rPr>
          <w:rFonts w:eastAsia="Nunito Medium"/>
          <w:color w:val="002060"/>
          <w:sz w:val="24"/>
          <w:szCs w:val="24"/>
        </w:rPr>
        <w:t xml:space="preserve"> gives you access to </w:t>
      </w:r>
      <w:r w:rsidRPr="7AB63402" w:rsidR="00A73AF8">
        <w:rPr>
          <w:rFonts w:eastAsia="Nunito Medium"/>
          <w:color w:val="002060"/>
          <w:sz w:val="24"/>
          <w:szCs w:val="24"/>
        </w:rPr>
        <w:t>a huge range</w:t>
      </w:r>
      <w:r w:rsidRPr="7AB63402" w:rsidR="00A73AF8">
        <w:rPr>
          <w:rFonts w:eastAsia="Nunito Medium"/>
          <w:color w:val="002060"/>
          <w:sz w:val="24"/>
          <w:szCs w:val="24"/>
        </w:rPr>
        <w:t xml:space="preserve"> of new and improved </w:t>
      </w:r>
      <w:r w:rsidRPr="7AB63402" w:rsidR="006C56E1">
        <w:rPr>
          <w:rFonts w:eastAsia="Nunito Medium"/>
          <w:color w:val="002060"/>
          <w:sz w:val="24"/>
          <w:szCs w:val="24"/>
        </w:rPr>
        <w:t>discounts</w:t>
      </w:r>
      <w:r w:rsidRPr="7AB63402" w:rsidR="00A73AF8">
        <w:rPr>
          <w:rFonts w:eastAsia="Nunito Medium"/>
          <w:color w:val="002060"/>
          <w:sz w:val="24"/>
          <w:szCs w:val="24"/>
        </w:rPr>
        <w:t xml:space="preserve"> and offers. Now </w:t>
      </w:r>
      <w:r w:rsidRPr="7AB63402" w:rsidR="00A73AF8">
        <w:rPr>
          <w:rFonts w:eastAsia="Nunito Medium"/>
          <w:color w:val="002060"/>
          <w:sz w:val="24"/>
          <w:szCs w:val="24"/>
        </w:rPr>
        <w:t>it’s</w:t>
      </w:r>
      <w:r w:rsidRPr="7AB63402" w:rsidR="00A73AF8">
        <w:rPr>
          <w:rFonts w:eastAsia="Nunito Medium"/>
          <w:color w:val="002060"/>
          <w:sz w:val="24"/>
          <w:szCs w:val="24"/>
        </w:rPr>
        <w:t xml:space="preserve"> up to you to make the most out of them! But no worries, </w:t>
      </w:r>
      <w:r w:rsidRPr="7AB63402" w:rsidR="00A73AF8">
        <w:rPr>
          <w:rFonts w:eastAsia="Nunito Medium"/>
          <w:color w:val="002060"/>
          <w:sz w:val="24"/>
          <w:szCs w:val="24"/>
        </w:rPr>
        <w:t>we’re</w:t>
      </w:r>
      <w:r w:rsidRPr="7AB63402" w:rsidR="00A73AF8">
        <w:rPr>
          <w:rFonts w:eastAsia="Nunito Medium"/>
          <w:color w:val="002060"/>
          <w:sz w:val="24"/>
          <w:szCs w:val="24"/>
        </w:rPr>
        <w:t xml:space="preserve"> here to let you in on our top tips so you can instantly become a superuser.</w:t>
      </w:r>
    </w:p>
    <w:p w:rsidRPr="004A3E7F" w:rsidR="006E1568" w:rsidP="7AB63402" w:rsidRDefault="006E1568" w14:paraId="52733D81" w14:textId="77777777" w14:noSpellErr="1">
      <w:pPr>
        <w:spacing w:line="360" w:lineRule="auto"/>
        <w:rPr>
          <w:rFonts w:eastAsia="Nunito"/>
          <w:color w:val="002060"/>
          <w:sz w:val="24"/>
          <w:szCs w:val="24"/>
        </w:rPr>
      </w:pPr>
    </w:p>
    <w:p w:rsidRPr="004A3E7F" w:rsidR="006E1568" w:rsidP="7AB63402" w:rsidRDefault="006060E0" w14:paraId="52733D82" w14:textId="77777777" w14:noSpellErr="1">
      <w:pPr>
        <w:numPr>
          <w:ilvl w:val="0"/>
          <w:numId w:val="1"/>
        </w:numPr>
        <w:spacing w:before="120" w:after="200" w:line="360" w:lineRule="auto"/>
        <w:rPr>
          <w:rFonts w:eastAsia="Nunito"/>
          <w:b w:val="1"/>
          <w:bCs w:val="1"/>
          <w:color w:val="002060"/>
          <w:sz w:val="24"/>
          <w:szCs w:val="24"/>
        </w:rPr>
      </w:pPr>
      <w:r w:rsidRPr="7AB63402" w:rsidR="006060E0">
        <w:rPr>
          <w:rFonts w:eastAsia="Nunito"/>
          <w:b w:val="1"/>
          <w:bCs w:val="1"/>
          <w:color w:val="002060"/>
          <w:sz w:val="24"/>
          <w:szCs w:val="24"/>
        </w:rPr>
        <w:t xml:space="preserve">Sign up to receive new and improved deals in your </w:t>
      </w:r>
      <w:r w:rsidRPr="7AB63402" w:rsidR="006060E0">
        <w:rPr>
          <w:rFonts w:eastAsia="Nunito"/>
          <w:b w:val="1"/>
          <w:bCs w:val="1"/>
          <w:color w:val="002060"/>
          <w:sz w:val="24"/>
          <w:szCs w:val="24"/>
        </w:rPr>
        <w:t>inbox</w:t>
      </w:r>
    </w:p>
    <w:p w:rsidRPr="004A3E7F" w:rsidR="006E1568" w:rsidP="7AB63402" w:rsidRDefault="006060E0" w14:paraId="52733D83" w14:textId="77777777">
      <w:pPr>
        <w:spacing w:line="360" w:lineRule="auto"/>
        <w:rPr>
          <w:rFonts w:eastAsia="Nunito Medium"/>
          <w:color w:val="002060"/>
          <w:sz w:val="24"/>
          <w:szCs w:val="24"/>
        </w:rPr>
      </w:pPr>
      <w:r w:rsidRPr="7AB63402" w:rsidR="006060E0">
        <w:rPr>
          <w:rFonts w:eastAsia="Nunito Medium"/>
          <w:color w:val="002060"/>
          <w:sz w:val="24"/>
          <w:szCs w:val="24"/>
        </w:rPr>
        <w:t xml:space="preserve">Did you know that we have a weekly </w:t>
      </w:r>
      <w:r w:rsidRPr="7AB63402" w:rsidR="006060E0">
        <w:rPr>
          <w:rFonts w:eastAsia="Nunito Medium"/>
          <w:color w:val="002060"/>
          <w:sz w:val="24"/>
          <w:szCs w:val="24"/>
        </w:rPr>
        <w:t>SmartSpending</w:t>
      </w:r>
      <w:r w:rsidRPr="7AB63402" w:rsidR="006060E0">
        <w:rPr>
          <w:rFonts w:eastAsia="Nunito Medium"/>
          <w:color w:val="002060"/>
          <w:sz w:val="24"/>
          <w:szCs w:val="24"/>
          <w:vertAlign w:val="superscript"/>
        </w:rPr>
        <w:t>TM</w:t>
      </w:r>
      <w:r w:rsidRPr="7AB63402" w:rsidR="006060E0">
        <w:rPr>
          <w:rFonts w:eastAsia="Nunito Medium"/>
          <w:color w:val="002060"/>
          <w:sz w:val="24"/>
          <w:szCs w:val="24"/>
        </w:rPr>
        <w:t xml:space="preserve"> Newsletter to let you know about the most exciting savings? Every week different retailers increase their discounts or add extra promotions, and you </w:t>
      </w:r>
      <w:r w:rsidRPr="7AB63402" w:rsidR="006060E0">
        <w:rPr>
          <w:rFonts w:eastAsia="Nunito Medium"/>
          <w:color w:val="002060"/>
          <w:sz w:val="24"/>
          <w:szCs w:val="24"/>
        </w:rPr>
        <w:t>don’t</w:t>
      </w:r>
      <w:r w:rsidRPr="7AB63402" w:rsidR="006060E0">
        <w:rPr>
          <w:rFonts w:eastAsia="Nunito Medium"/>
          <w:color w:val="002060"/>
          <w:sz w:val="24"/>
          <w:szCs w:val="24"/>
        </w:rPr>
        <w:t xml:space="preserve"> want to miss when that happens.</w:t>
      </w:r>
    </w:p>
    <w:p w:rsidRPr="004A3E7F" w:rsidR="006E1568" w:rsidP="7AB63402" w:rsidRDefault="006E1568" w14:paraId="52733D84" w14:textId="77777777" w14:noSpellErr="1">
      <w:pPr>
        <w:spacing w:line="360" w:lineRule="auto"/>
        <w:rPr>
          <w:rFonts w:eastAsia="Nunito Medium"/>
          <w:color w:val="002060"/>
          <w:sz w:val="24"/>
          <w:szCs w:val="24"/>
        </w:rPr>
      </w:pPr>
    </w:p>
    <w:p w:rsidRPr="004A3E7F" w:rsidR="006E1568" w:rsidP="7AB63402" w:rsidRDefault="006060E0" w14:paraId="52733D85" w14:textId="57E02DC9">
      <w:pPr>
        <w:spacing w:line="360" w:lineRule="auto"/>
        <w:rPr>
          <w:rFonts w:eastAsia="Nunito"/>
          <w:color w:val="002060"/>
          <w:sz w:val="24"/>
          <w:szCs w:val="24"/>
        </w:rPr>
      </w:pPr>
      <w:r w:rsidRPr="7AB63402" w:rsidR="006060E0">
        <w:rPr>
          <w:rFonts w:eastAsia="Nunito Medium"/>
          <w:color w:val="002060"/>
          <w:sz w:val="24"/>
          <w:szCs w:val="24"/>
        </w:rPr>
        <w:t xml:space="preserve">Signing up </w:t>
      </w:r>
      <w:r w:rsidRPr="7AB63402" w:rsidR="00506BA5">
        <w:rPr>
          <w:rFonts w:eastAsia="Nunito Medium"/>
          <w:color w:val="002060"/>
          <w:sz w:val="24"/>
          <w:szCs w:val="24"/>
        </w:rPr>
        <w:t>for</w:t>
      </w:r>
      <w:r w:rsidRPr="7AB63402" w:rsidR="006060E0">
        <w:rPr>
          <w:rFonts w:eastAsia="Nunito Medium"/>
          <w:color w:val="002060"/>
          <w:sz w:val="24"/>
          <w:szCs w:val="24"/>
        </w:rPr>
        <w:t xml:space="preserve"> the weekly newsletter is quick and easy! Simply go to your Account Settings on </w:t>
      </w:r>
      <w:r w:rsidRPr="7AB63402" w:rsidR="00506BA5">
        <w:rPr>
          <w:rFonts w:eastAsia="Nunito Medium"/>
          <w:color w:val="002060"/>
          <w:sz w:val="24"/>
          <w:szCs w:val="24"/>
        </w:rPr>
        <w:t>mylifestyle</w:t>
      </w:r>
      <w:r w:rsidRPr="7AB63402" w:rsidR="006060E0">
        <w:rPr>
          <w:rFonts w:eastAsia="Nunito Medium"/>
          <w:color w:val="002060"/>
          <w:sz w:val="24"/>
          <w:szCs w:val="24"/>
        </w:rPr>
        <w:t>, click on ‘Communication Preferences’ and toggle on the button next to ‘Weekly top discount offers and special promotions</w:t>
      </w:r>
      <w:r w:rsidRPr="7AB63402" w:rsidR="006060E0">
        <w:rPr>
          <w:rFonts w:eastAsia="Nunito Medium"/>
          <w:color w:val="002060"/>
          <w:sz w:val="24"/>
          <w:szCs w:val="24"/>
        </w:rPr>
        <w:t>’.</w:t>
      </w:r>
      <w:r w:rsidRPr="7AB63402" w:rsidR="006060E0">
        <w:rPr>
          <w:rFonts w:eastAsia="Roboto"/>
          <w:b w:val="1"/>
          <w:bCs w:val="1"/>
          <w:color w:val="002060"/>
          <w:sz w:val="24"/>
          <w:szCs w:val="24"/>
        </w:rPr>
        <w:t xml:space="preserve"> </w:t>
      </w:r>
    </w:p>
    <w:p w:rsidRPr="004A3E7F" w:rsidR="006E1568" w:rsidP="7AB63402" w:rsidRDefault="006E1568" w14:paraId="52733D86" w14:textId="77777777" w14:noSpellErr="1">
      <w:pPr>
        <w:spacing w:line="360" w:lineRule="auto"/>
        <w:rPr>
          <w:rFonts w:eastAsia="Nunito"/>
          <w:color w:val="002060"/>
          <w:sz w:val="24"/>
          <w:szCs w:val="24"/>
        </w:rPr>
      </w:pPr>
    </w:p>
    <w:p w:rsidRPr="004A3E7F" w:rsidR="006E1568" w:rsidP="7AB63402" w:rsidRDefault="006060E0" w14:paraId="52733D87" w14:textId="77777777">
      <w:pPr>
        <w:numPr>
          <w:ilvl w:val="0"/>
          <w:numId w:val="1"/>
        </w:numPr>
        <w:spacing w:before="120" w:after="200" w:line="360" w:lineRule="auto"/>
        <w:rPr>
          <w:rFonts w:eastAsia="Nunito"/>
          <w:b w:val="1"/>
          <w:bCs w:val="1"/>
          <w:color w:val="002060"/>
          <w:sz w:val="24"/>
          <w:szCs w:val="24"/>
        </w:rPr>
      </w:pPr>
      <w:r w:rsidRPr="7AB63402" w:rsidR="006060E0">
        <w:rPr>
          <w:rFonts w:eastAsia="Nova Mono"/>
          <w:b w:val="1"/>
          <w:bCs w:val="1"/>
          <w:color w:val="002060"/>
          <w:sz w:val="24"/>
          <w:szCs w:val="24"/>
        </w:rPr>
        <w:t xml:space="preserve">Get the </w:t>
      </w:r>
      <w:r w:rsidRPr="7AB63402" w:rsidR="006060E0">
        <w:rPr>
          <w:rFonts w:eastAsia="Nova Mono"/>
          <w:b w:val="1"/>
          <w:bCs w:val="1"/>
          <w:color w:val="002060"/>
          <w:sz w:val="24"/>
          <w:szCs w:val="24"/>
        </w:rPr>
        <w:t>SmartSpending</w:t>
      </w:r>
      <w:r w:rsidRPr="7AB63402" w:rsidR="006060E0">
        <w:rPr>
          <w:rFonts w:eastAsia="Nova Mono"/>
          <w:b w:val="1"/>
          <w:bCs w:val="1"/>
          <w:color w:val="002060"/>
          <w:sz w:val="24"/>
          <w:szCs w:val="24"/>
        </w:rPr>
        <w:t>™ Browser Extension</w:t>
      </w:r>
    </w:p>
    <w:p w:rsidRPr="004A3E7F" w:rsidR="006E1568" w:rsidP="7AB63402" w:rsidRDefault="006060E0" w14:paraId="52733D88" w14:textId="040DBE63">
      <w:pPr>
        <w:spacing w:before="120" w:after="200" w:line="360" w:lineRule="auto"/>
        <w:rPr>
          <w:rFonts w:eastAsia="Nunito Medium"/>
          <w:color w:val="002060"/>
          <w:sz w:val="24"/>
          <w:szCs w:val="24"/>
        </w:rPr>
      </w:pPr>
      <w:r w:rsidRPr="7AB63402" w:rsidR="006060E0">
        <w:rPr>
          <w:rFonts w:eastAsia="Nunito Medium"/>
          <w:color w:val="002060"/>
          <w:sz w:val="24"/>
          <w:szCs w:val="24"/>
        </w:rPr>
        <w:t xml:space="preserve">Because we have so many amazing offers on our platform, it can be difficult to keep track of exactly where and how much you can save. Wouldn’t it be great if you got notified every time you visited a retailer </w:t>
      </w:r>
      <w:r w:rsidRPr="7AB63402" w:rsidR="00506BA5">
        <w:rPr>
          <w:rFonts w:eastAsia="Nunito Medium"/>
          <w:color w:val="002060"/>
          <w:sz w:val="24"/>
          <w:szCs w:val="24"/>
        </w:rPr>
        <w:t>that</w:t>
      </w:r>
      <w:r w:rsidRPr="7AB63402" w:rsidR="006060E0">
        <w:rPr>
          <w:rFonts w:eastAsia="Nunito Medium"/>
          <w:color w:val="002060"/>
          <w:sz w:val="24"/>
          <w:szCs w:val="24"/>
        </w:rPr>
        <w:t xml:space="preserve"> offers a discount through </w:t>
      </w:r>
      <w:r w:rsidRPr="7AB63402" w:rsidR="00506BA5">
        <w:rPr>
          <w:rFonts w:eastAsia="Nunito Medium"/>
          <w:color w:val="002060"/>
          <w:sz w:val="24"/>
          <w:szCs w:val="24"/>
        </w:rPr>
        <w:t>mylifestyle</w:t>
      </w:r>
      <w:r w:rsidRPr="7AB63402" w:rsidR="00506BA5">
        <w:rPr>
          <w:rFonts w:eastAsia="Nunito Medium"/>
          <w:color w:val="002060"/>
          <w:sz w:val="24"/>
          <w:szCs w:val="24"/>
        </w:rPr>
        <w:t>?</w:t>
      </w:r>
      <w:r w:rsidRPr="7AB63402" w:rsidR="006060E0">
        <w:rPr>
          <w:rFonts w:eastAsia="Nunito Medium"/>
          <w:color w:val="002060"/>
          <w:sz w:val="24"/>
          <w:szCs w:val="24"/>
        </w:rPr>
        <w:t xml:space="preserve"> Well, </w:t>
      </w:r>
      <w:r w:rsidRPr="7AB63402" w:rsidR="006060E0">
        <w:rPr>
          <w:rFonts w:eastAsia="Nunito Medium"/>
          <w:color w:val="002060"/>
          <w:sz w:val="24"/>
          <w:szCs w:val="24"/>
        </w:rPr>
        <w:t>it’s</w:t>
      </w:r>
      <w:r w:rsidRPr="7AB63402" w:rsidR="006060E0">
        <w:rPr>
          <w:rFonts w:eastAsia="Nunito Medium"/>
          <w:color w:val="002060"/>
          <w:sz w:val="24"/>
          <w:szCs w:val="24"/>
        </w:rPr>
        <w:t xml:space="preserve"> perfectly possible! The </w:t>
      </w:r>
      <w:r w:rsidRPr="7AB63402" w:rsidR="006060E0">
        <w:rPr>
          <w:rFonts w:eastAsia="Nunito Medium"/>
          <w:color w:val="002060"/>
          <w:sz w:val="24"/>
          <w:szCs w:val="24"/>
        </w:rPr>
        <w:t>SmartSpending</w:t>
      </w:r>
      <w:r w:rsidRPr="7AB63402" w:rsidR="006060E0">
        <w:rPr>
          <w:rFonts w:eastAsia="Nunito Medium"/>
          <w:color w:val="002060"/>
          <w:sz w:val="24"/>
          <w:szCs w:val="24"/>
        </w:rPr>
        <w:t xml:space="preserve">™ Browser Extension is your best friend when </w:t>
      </w:r>
      <w:r w:rsidRPr="7AB63402" w:rsidR="006060E0">
        <w:rPr>
          <w:rFonts w:eastAsia="Nunito Medium"/>
          <w:color w:val="002060"/>
          <w:sz w:val="24"/>
          <w:szCs w:val="24"/>
        </w:rPr>
        <w:t>you’re</w:t>
      </w:r>
      <w:r w:rsidRPr="7AB63402" w:rsidR="006060E0">
        <w:rPr>
          <w:rFonts w:eastAsia="Nunito Medium"/>
          <w:color w:val="002060"/>
          <w:sz w:val="24"/>
          <w:szCs w:val="24"/>
        </w:rPr>
        <w:t xml:space="preserve"> shopping online.</w:t>
      </w:r>
    </w:p>
    <w:p w:rsidRPr="004A3E7F" w:rsidR="006E1568" w:rsidP="7AB63402" w:rsidRDefault="006060E0" w14:paraId="52733D89" w14:textId="77777777">
      <w:pPr>
        <w:spacing w:before="120" w:line="360" w:lineRule="auto"/>
        <w:rPr>
          <w:rFonts w:eastAsia="Nunito"/>
          <w:color w:val="002060"/>
          <w:sz w:val="24"/>
          <w:szCs w:val="24"/>
          <w:highlight w:val="yellow"/>
        </w:rPr>
      </w:pPr>
      <w:r w:rsidRPr="7AB63402" w:rsidR="006060E0">
        <w:rPr>
          <w:rFonts w:eastAsia="Nunito Medium"/>
          <w:color w:val="002060"/>
          <w:sz w:val="24"/>
          <w:szCs w:val="24"/>
        </w:rPr>
        <w:t xml:space="preserve">To download the </w:t>
      </w:r>
      <w:r w:rsidRPr="7AB63402" w:rsidR="006060E0">
        <w:rPr>
          <w:rFonts w:eastAsia="Nunito Medium"/>
          <w:color w:val="002060"/>
          <w:sz w:val="24"/>
          <w:szCs w:val="24"/>
        </w:rPr>
        <w:t>SmartSpending</w:t>
      </w:r>
      <w:r w:rsidRPr="7AB63402" w:rsidR="006060E0">
        <w:rPr>
          <w:rFonts w:eastAsia="Nunito Medium"/>
          <w:color w:val="002060"/>
          <w:sz w:val="24"/>
          <w:szCs w:val="24"/>
        </w:rPr>
        <w:t>™ Browser Extension, go to the search bar on your platform and search ‘browser extension</w:t>
      </w:r>
      <w:r w:rsidRPr="7AB63402" w:rsidR="006060E0">
        <w:rPr>
          <w:rFonts w:eastAsia="Nunito Medium"/>
          <w:color w:val="002060"/>
          <w:sz w:val="24"/>
          <w:szCs w:val="24"/>
        </w:rPr>
        <w:t>’.</w:t>
      </w:r>
      <w:r w:rsidRPr="7AB63402" w:rsidR="006060E0">
        <w:rPr>
          <w:rFonts w:eastAsia="Nunito Medium"/>
          <w:color w:val="002060"/>
          <w:sz w:val="24"/>
          <w:szCs w:val="24"/>
        </w:rPr>
        <w:t xml:space="preserve"> A link to download will come up. Once </w:t>
      </w:r>
      <w:r w:rsidRPr="7AB63402" w:rsidR="006060E0">
        <w:rPr>
          <w:rFonts w:eastAsia="Nunito Medium"/>
          <w:color w:val="002060"/>
          <w:sz w:val="24"/>
          <w:szCs w:val="24"/>
        </w:rPr>
        <w:t>you’ve</w:t>
      </w:r>
      <w:r w:rsidRPr="7AB63402" w:rsidR="006060E0">
        <w:rPr>
          <w:rFonts w:eastAsia="Nunito Medium"/>
          <w:color w:val="002060"/>
          <w:sz w:val="24"/>
          <w:szCs w:val="24"/>
        </w:rPr>
        <w:t xml:space="preserve"> downloaded the extension, all you need to do is activate it (sign in with your platform details and make sure the logo is displayed in colour) and </w:t>
      </w:r>
      <w:r w:rsidRPr="7AB63402" w:rsidR="006060E0">
        <w:rPr>
          <w:rFonts w:eastAsia="Nunito Medium"/>
          <w:color w:val="002060"/>
          <w:sz w:val="24"/>
          <w:szCs w:val="24"/>
        </w:rPr>
        <w:t>you’re</w:t>
      </w:r>
      <w:r w:rsidRPr="7AB63402" w:rsidR="006060E0">
        <w:rPr>
          <w:rFonts w:eastAsia="Nunito Medium"/>
          <w:color w:val="002060"/>
          <w:sz w:val="24"/>
          <w:szCs w:val="24"/>
        </w:rPr>
        <w:t xml:space="preserve"> good to go. Every time </w:t>
      </w:r>
      <w:r w:rsidRPr="7AB63402" w:rsidR="006060E0">
        <w:rPr>
          <w:rFonts w:eastAsia="Nunito Medium"/>
          <w:color w:val="002060"/>
          <w:sz w:val="24"/>
          <w:szCs w:val="24"/>
        </w:rPr>
        <w:t>you’re</w:t>
      </w:r>
      <w:r w:rsidRPr="7AB63402" w:rsidR="006060E0">
        <w:rPr>
          <w:rFonts w:eastAsia="Nunito Medium"/>
          <w:color w:val="002060"/>
          <w:sz w:val="24"/>
          <w:szCs w:val="24"/>
        </w:rPr>
        <w:t xml:space="preserve"> </w:t>
      </w:r>
      <w:r w:rsidRPr="7AB63402" w:rsidR="006060E0">
        <w:rPr>
          <w:rFonts w:eastAsia="Nunito Medium"/>
          <w:color w:val="002060"/>
          <w:sz w:val="24"/>
          <w:szCs w:val="24"/>
        </w:rPr>
        <w:t>browsing</w:t>
      </w:r>
      <w:r w:rsidRPr="7AB63402" w:rsidR="006060E0">
        <w:rPr>
          <w:rFonts w:eastAsia="Nunito Medium"/>
          <w:color w:val="002060"/>
          <w:sz w:val="24"/>
          <w:szCs w:val="24"/>
        </w:rPr>
        <w:t xml:space="preserve"> and you come across one of our Discount retailers, you will get a notification of exactly how much you could be saving. The extension is available for Chrome, </w:t>
      </w:r>
      <w:r w:rsidRPr="7AB63402" w:rsidR="006060E0">
        <w:rPr>
          <w:rFonts w:eastAsia="Nunito Medium"/>
          <w:color w:val="002060"/>
          <w:sz w:val="24"/>
          <w:szCs w:val="24"/>
        </w:rPr>
        <w:t>Firefox</w:t>
      </w:r>
      <w:r w:rsidRPr="7AB63402" w:rsidR="006060E0">
        <w:rPr>
          <w:rFonts w:eastAsia="Nunito Medium"/>
          <w:color w:val="002060"/>
          <w:sz w:val="24"/>
          <w:szCs w:val="24"/>
        </w:rPr>
        <w:t xml:space="preserve"> and</w:t>
      </w:r>
      <w:r w:rsidRPr="7AB63402" w:rsidR="006060E0">
        <w:rPr>
          <w:rFonts w:eastAsia="Nunito Medium"/>
          <w:color w:val="002060"/>
          <w:sz w:val="24"/>
          <w:szCs w:val="24"/>
        </w:rPr>
        <w:t xml:space="preserve"> Microsoft Edge!</w:t>
      </w:r>
    </w:p>
    <w:p w:rsidRPr="004A3E7F" w:rsidR="006E1568" w:rsidP="7AB63402" w:rsidRDefault="006E1568" w14:paraId="52733D8A" w14:textId="77777777" w14:noSpellErr="1">
      <w:pPr>
        <w:spacing w:line="360" w:lineRule="auto"/>
        <w:rPr>
          <w:rFonts w:eastAsia="Nunito"/>
          <w:color w:val="002060"/>
          <w:sz w:val="24"/>
          <w:szCs w:val="24"/>
          <w:highlight w:val="yellow"/>
        </w:rPr>
      </w:pPr>
    </w:p>
    <w:p w:rsidRPr="004A3E7F" w:rsidR="006E1568" w:rsidP="7AB63402" w:rsidRDefault="006060E0" w14:paraId="52733D8B" w14:textId="77777777" w14:noSpellErr="1">
      <w:pPr>
        <w:numPr>
          <w:ilvl w:val="0"/>
          <w:numId w:val="1"/>
        </w:numPr>
        <w:spacing w:line="360" w:lineRule="auto"/>
        <w:rPr>
          <w:rFonts w:eastAsia="Nunito"/>
          <w:color w:val="002060"/>
          <w:sz w:val="24"/>
          <w:szCs w:val="24"/>
        </w:rPr>
      </w:pPr>
      <w:r w:rsidRPr="7AB63402" w:rsidR="006060E0">
        <w:rPr>
          <w:rFonts w:eastAsia="Nunito"/>
          <w:b w:val="1"/>
          <w:bCs w:val="1"/>
          <w:color w:val="002060"/>
          <w:sz w:val="24"/>
          <w:szCs w:val="24"/>
        </w:rPr>
        <w:t xml:space="preserve">Stay </w:t>
      </w:r>
      <w:r w:rsidRPr="7AB63402" w:rsidR="006060E0">
        <w:rPr>
          <w:rFonts w:eastAsia="Nunito"/>
          <w:b w:val="1"/>
          <w:bCs w:val="1"/>
          <w:color w:val="002060"/>
          <w:sz w:val="24"/>
          <w:szCs w:val="24"/>
        </w:rPr>
        <w:t>up-to-date</w:t>
      </w:r>
      <w:r w:rsidRPr="7AB63402" w:rsidR="006060E0">
        <w:rPr>
          <w:rFonts w:eastAsia="Nunito"/>
          <w:b w:val="1"/>
          <w:bCs w:val="1"/>
          <w:color w:val="002060"/>
          <w:sz w:val="24"/>
          <w:szCs w:val="24"/>
        </w:rPr>
        <w:t xml:space="preserve"> with Connect+</w:t>
      </w:r>
      <w:r>
        <w:br/>
      </w:r>
    </w:p>
    <w:p w:rsidRPr="004A3E7F" w:rsidR="006E1568" w:rsidP="7AB63402" w:rsidRDefault="006060E0" w14:paraId="52733D8C" w14:textId="4675FF09" w14:noSpellErr="1">
      <w:pPr>
        <w:spacing w:line="360" w:lineRule="auto"/>
        <w:rPr>
          <w:rFonts w:eastAsia="Proxima Nova"/>
          <w:color w:val="002060"/>
          <w:sz w:val="24"/>
          <w:szCs w:val="24"/>
        </w:rPr>
      </w:pPr>
      <w:r w:rsidRPr="7AB63402" w:rsidR="006060E0">
        <w:rPr>
          <w:rFonts w:eastAsia="Nunito"/>
          <w:color w:val="002060"/>
          <w:sz w:val="24"/>
          <w:szCs w:val="24"/>
          <w:highlight w:val="white"/>
        </w:rPr>
        <w:t xml:space="preserve">Because celebrating </w:t>
      </w:r>
      <w:r w:rsidRPr="7AB63402" w:rsidR="006060E0">
        <w:rPr>
          <w:rFonts w:eastAsia="Nunito"/>
          <w:color w:val="002060"/>
          <w:sz w:val="24"/>
          <w:szCs w:val="24"/>
          <w:highlight w:val="white"/>
        </w:rPr>
        <w:t>hard work</w:t>
      </w:r>
      <w:r w:rsidRPr="7AB63402" w:rsidR="006060E0">
        <w:rPr>
          <w:rFonts w:eastAsia="Nunito"/>
          <w:color w:val="002060"/>
          <w:sz w:val="24"/>
          <w:szCs w:val="24"/>
          <w:highlight w:val="white"/>
        </w:rPr>
        <w:t xml:space="preserve"> </w:t>
      </w:r>
      <w:r w:rsidRPr="7AB63402" w:rsidR="006060E0">
        <w:rPr>
          <w:rFonts w:eastAsia="Nunito"/>
          <w:color w:val="002060"/>
          <w:sz w:val="24"/>
          <w:szCs w:val="24"/>
          <w:highlight w:val="white"/>
        </w:rPr>
        <w:t>shouldn’t</w:t>
      </w:r>
      <w:r w:rsidRPr="7AB63402" w:rsidR="006060E0">
        <w:rPr>
          <w:rFonts w:eastAsia="Nunito"/>
          <w:color w:val="002060"/>
          <w:sz w:val="24"/>
          <w:szCs w:val="24"/>
          <w:highlight w:val="white"/>
        </w:rPr>
        <w:t xml:space="preserve"> have to wait, </w:t>
      </w:r>
      <w:r w:rsidRPr="7AB63402" w:rsidR="006060E0">
        <w:rPr>
          <w:rFonts w:eastAsia="Nunito"/>
          <w:color w:val="002060"/>
          <w:sz w:val="24"/>
          <w:szCs w:val="24"/>
          <w:highlight w:val="white"/>
        </w:rPr>
        <w:t>we’re</w:t>
      </w:r>
      <w:r w:rsidRPr="7AB63402" w:rsidR="006060E0">
        <w:rPr>
          <w:rFonts w:eastAsia="Nunito"/>
          <w:color w:val="002060"/>
          <w:sz w:val="24"/>
          <w:szCs w:val="24"/>
          <w:highlight w:val="white"/>
        </w:rPr>
        <w:t xml:space="preserve"> introducing the Connect+ app. This app allows you to recognise colleagues on-the-go! </w:t>
      </w:r>
      <w:r w:rsidRPr="7AB63402" w:rsidR="006060E0">
        <w:rPr>
          <w:rFonts w:eastAsia="Proxima Nova"/>
          <w:color w:val="002060"/>
          <w:sz w:val="24"/>
          <w:szCs w:val="24"/>
        </w:rPr>
        <w:t>You’ll</w:t>
      </w:r>
      <w:r w:rsidRPr="7AB63402" w:rsidR="006060E0">
        <w:rPr>
          <w:rFonts w:eastAsia="Proxima Nova"/>
          <w:color w:val="002060"/>
          <w:sz w:val="24"/>
          <w:szCs w:val="24"/>
        </w:rPr>
        <w:t xml:space="preserve"> also get notified when you receive recognition, meaning you </w:t>
      </w:r>
      <w:r w:rsidRPr="7AB63402" w:rsidR="006060E0">
        <w:rPr>
          <w:rFonts w:eastAsia="Proxima Nova"/>
          <w:color w:val="002060"/>
          <w:sz w:val="24"/>
          <w:szCs w:val="24"/>
        </w:rPr>
        <w:t>won’t</w:t>
      </w:r>
      <w:r w:rsidRPr="7AB63402" w:rsidR="006060E0">
        <w:rPr>
          <w:rFonts w:eastAsia="Proxima Nova"/>
          <w:color w:val="002060"/>
          <w:sz w:val="24"/>
          <w:szCs w:val="24"/>
        </w:rPr>
        <w:t xml:space="preserve"> have to wait to get the great feedback you deserve. </w:t>
      </w:r>
      <w:r w:rsidRPr="7AB63402" w:rsidR="00DD1716">
        <w:rPr>
          <w:rFonts w:eastAsia="Proxima Nova"/>
          <w:color w:val="002060"/>
          <w:sz w:val="24"/>
          <w:szCs w:val="24"/>
        </w:rPr>
        <w:t>Y</w:t>
      </w:r>
      <w:r w:rsidRPr="7AB63402" w:rsidR="006060E0">
        <w:rPr>
          <w:rFonts w:eastAsia="Nunito"/>
          <w:color w:val="002060"/>
          <w:sz w:val="24"/>
          <w:szCs w:val="24"/>
          <w:highlight w:val="white"/>
        </w:rPr>
        <w:t xml:space="preserve">ou can also use Connect+ to check out news updates, so you can stay </w:t>
      </w:r>
      <w:r w:rsidRPr="7AB63402" w:rsidR="006060E0">
        <w:rPr>
          <w:rFonts w:eastAsia="Nunito"/>
          <w:color w:val="002060"/>
          <w:sz w:val="24"/>
          <w:szCs w:val="24"/>
          <w:highlight w:val="white"/>
        </w:rPr>
        <w:t>up-to-date</w:t>
      </w:r>
      <w:r w:rsidRPr="7AB63402" w:rsidR="006060E0">
        <w:rPr>
          <w:rFonts w:eastAsia="Nunito"/>
          <w:color w:val="002060"/>
          <w:sz w:val="24"/>
          <w:szCs w:val="24"/>
          <w:highlight w:val="white"/>
        </w:rPr>
        <w:t xml:space="preserve"> no matter where you are. </w:t>
      </w:r>
    </w:p>
    <w:p w:rsidRPr="004A3E7F" w:rsidR="006E1568" w:rsidP="7AB63402" w:rsidRDefault="006E1568" w14:paraId="52733D8D" w14:textId="77777777" w14:noSpellErr="1">
      <w:pPr>
        <w:spacing w:line="360" w:lineRule="auto"/>
        <w:rPr>
          <w:rFonts w:eastAsia="Nunito"/>
          <w:color w:val="002060"/>
          <w:sz w:val="24"/>
          <w:szCs w:val="24"/>
        </w:rPr>
      </w:pPr>
    </w:p>
    <w:p w:rsidRPr="004A3E7F" w:rsidR="006E1568" w:rsidP="7AB63402" w:rsidRDefault="006060E0" w14:paraId="52733D8E" w14:textId="790C5EEF">
      <w:pPr>
        <w:spacing w:line="360" w:lineRule="auto"/>
        <w:rPr>
          <w:rFonts w:eastAsia="Nunito"/>
          <w:color w:val="002060"/>
          <w:sz w:val="24"/>
          <w:szCs w:val="24"/>
        </w:rPr>
      </w:pPr>
      <w:r w:rsidRPr="7AB63402" w:rsidR="006060E0">
        <w:rPr>
          <w:rFonts w:eastAsia="Nunito"/>
          <w:color w:val="002060"/>
          <w:sz w:val="24"/>
          <w:szCs w:val="24"/>
        </w:rPr>
        <w:t xml:space="preserve">Visit the Apple App Store or Google Play Store and search for ‘Connect+’ Once </w:t>
      </w:r>
      <w:r w:rsidRPr="7AB63402" w:rsidR="006060E0">
        <w:rPr>
          <w:rFonts w:eastAsia="Nunito"/>
          <w:color w:val="002060"/>
          <w:sz w:val="24"/>
          <w:szCs w:val="24"/>
        </w:rPr>
        <w:t>you’ve</w:t>
      </w:r>
      <w:r w:rsidRPr="7AB63402" w:rsidR="006060E0">
        <w:rPr>
          <w:rFonts w:eastAsia="Nunito"/>
          <w:color w:val="002060"/>
          <w:sz w:val="24"/>
          <w:szCs w:val="24"/>
        </w:rPr>
        <w:t xml:space="preserve"> downloaded the app, enter the details you use to log in to </w:t>
      </w:r>
      <w:r w:rsidRPr="7AB63402" w:rsidR="006A34A3">
        <w:rPr>
          <w:rFonts w:eastAsia="Nunito"/>
          <w:color w:val="002060"/>
          <w:sz w:val="24"/>
          <w:szCs w:val="24"/>
        </w:rPr>
        <w:t>mylifestyle</w:t>
      </w:r>
      <w:r w:rsidRPr="7AB63402" w:rsidR="006A34A3">
        <w:rPr>
          <w:rFonts w:eastAsia="Nunito"/>
          <w:color w:val="002060"/>
          <w:sz w:val="24"/>
          <w:szCs w:val="24"/>
        </w:rPr>
        <w:t>.</w:t>
      </w:r>
    </w:p>
    <w:p w:rsidRPr="004A3E7F" w:rsidR="006E1568" w:rsidP="7AB63402" w:rsidRDefault="006E1568" w14:paraId="52733D8F" w14:textId="77777777" w14:noSpellErr="1">
      <w:pPr>
        <w:spacing w:line="360" w:lineRule="auto"/>
        <w:rPr>
          <w:rFonts w:eastAsia="Nunito"/>
          <w:color w:val="002060"/>
          <w:sz w:val="24"/>
          <w:szCs w:val="24"/>
        </w:rPr>
      </w:pPr>
    </w:p>
    <w:p w:rsidRPr="004A3E7F" w:rsidR="006E1568" w:rsidP="7AB63402" w:rsidRDefault="006060E0" w14:paraId="52733D90" w14:textId="77777777" w14:noSpellErr="1">
      <w:pPr>
        <w:numPr>
          <w:ilvl w:val="0"/>
          <w:numId w:val="1"/>
        </w:numPr>
        <w:spacing w:line="360" w:lineRule="auto"/>
        <w:rPr>
          <w:rFonts w:eastAsia="Nunito"/>
          <w:b w:val="1"/>
          <w:bCs w:val="1"/>
          <w:color w:val="002060"/>
          <w:sz w:val="24"/>
          <w:szCs w:val="24"/>
        </w:rPr>
      </w:pPr>
      <w:r w:rsidRPr="7AB63402" w:rsidR="006060E0">
        <w:rPr>
          <w:rFonts w:eastAsia="Nunito"/>
          <w:b w:val="1"/>
          <w:bCs w:val="1"/>
          <w:color w:val="002060"/>
          <w:sz w:val="24"/>
          <w:szCs w:val="24"/>
        </w:rPr>
        <w:t>Set up Auto Top-up</w:t>
      </w:r>
    </w:p>
    <w:p w:rsidRPr="004A3E7F" w:rsidR="006E1568" w:rsidP="7AB63402" w:rsidRDefault="006E1568" w14:paraId="52733D91" w14:textId="77777777" w14:noSpellErr="1">
      <w:pPr>
        <w:spacing w:line="360" w:lineRule="auto"/>
        <w:rPr>
          <w:rFonts w:eastAsia="Nunito"/>
          <w:color w:val="002060"/>
          <w:sz w:val="24"/>
          <w:szCs w:val="24"/>
        </w:rPr>
      </w:pPr>
    </w:p>
    <w:p w:rsidRPr="004A3E7F" w:rsidR="006E1568" w:rsidP="7AB63402" w:rsidRDefault="006060E0" w14:paraId="52733D92" w14:textId="77777777">
      <w:pPr>
        <w:spacing w:line="360" w:lineRule="auto"/>
        <w:rPr>
          <w:rFonts w:eastAsia="Nunito"/>
          <w:color w:val="002060"/>
          <w:sz w:val="24"/>
          <w:szCs w:val="24"/>
        </w:rPr>
      </w:pPr>
      <w:r w:rsidRPr="7AB63402" w:rsidR="006060E0">
        <w:rPr>
          <w:rFonts w:eastAsia="Nunito"/>
          <w:color w:val="002060"/>
          <w:sz w:val="24"/>
          <w:szCs w:val="24"/>
        </w:rPr>
        <w:t xml:space="preserve">You can </w:t>
      </w:r>
      <w:r w:rsidRPr="7AB63402" w:rsidR="006060E0">
        <w:rPr>
          <w:rFonts w:eastAsia="Nunito"/>
          <w:color w:val="002060"/>
          <w:sz w:val="24"/>
          <w:szCs w:val="24"/>
        </w:rPr>
        <w:t>actually let</w:t>
      </w:r>
      <w:r w:rsidRPr="7AB63402" w:rsidR="006060E0">
        <w:rPr>
          <w:rFonts w:eastAsia="Nunito"/>
          <w:color w:val="002060"/>
          <w:sz w:val="24"/>
          <w:szCs w:val="24"/>
        </w:rPr>
        <w:t xml:space="preserve"> </w:t>
      </w:r>
      <w:r w:rsidRPr="7AB63402" w:rsidR="006060E0">
        <w:rPr>
          <w:rFonts w:eastAsia="Nunito"/>
          <w:color w:val="002060"/>
          <w:sz w:val="24"/>
          <w:szCs w:val="24"/>
        </w:rPr>
        <w:t>SmartSpending</w:t>
      </w:r>
      <w:r w:rsidRPr="7AB63402" w:rsidR="006060E0">
        <w:rPr>
          <w:rFonts w:eastAsia="Nunito"/>
          <w:color w:val="002060"/>
          <w:sz w:val="24"/>
          <w:szCs w:val="24"/>
          <w:vertAlign w:val="superscript"/>
        </w:rPr>
        <w:t>TM</w:t>
      </w:r>
      <w:r w:rsidRPr="7AB63402" w:rsidR="006060E0">
        <w:rPr>
          <w:rFonts w:eastAsia="Nunito"/>
          <w:color w:val="002060"/>
          <w:sz w:val="24"/>
          <w:szCs w:val="24"/>
        </w:rPr>
        <w:t xml:space="preserve"> do the work for you! Set an Auto Top-up to any Reloadable Card for any amount you like, either weekly or monthly, and </w:t>
      </w:r>
      <w:r w:rsidRPr="7AB63402" w:rsidR="006060E0">
        <w:rPr>
          <w:rFonts w:eastAsia="Nunito"/>
          <w:color w:val="002060"/>
          <w:sz w:val="24"/>
          <w:szCs w:val="24"/>
        </w:rPr>
        <w:t>we’ll</w:t>
      </w:r>
      <w:r w:rsidRPr="7AB63402" w:rsidR="006060E0">
        <w:rPr>
          <w:rFonts w:eastAsia="Nunito"/>
          <w:color w:val="002060"/>
          <w:sz w:val="24"/>
          <w:szCs w:val="24"/>
        </w:rPr>
        <w:t xml:space="preserve"> make sure you never miss a saving.</w:t>
      </w:r>
    </w:p>
    <w:p w:rsidRPr="004A3E7F" w:rsidR="006E1568" w:rsidP="7AB63402" w:rsidRDefault="006E1568" w14:paraId="52733D93" w14:textId="77777777" w14:noSpellErr="1">
      <w:pPr>
        <w:spacing w:line="360" w:lineRule="auto"/>
        <w:rPr>
          <w:rFonts w:eastAsia="Nunito"/>
          <w:color w:val="002060"/>
          <w:sz w:val="24"/>
          <w:szCs w:val="24"/>
        </w:rPr>
      </w:pPr>
    </w:p>
    <w:p w:rsidRPr="004A3E7F" w:rsidR="006E1568" w:rsidP="7AB63402" w:rsidRDefault="006060E0" w14:paraId="52733D94" w14:textId="77777777" w14:noSpellErr="1">
      <w:pPr>
        <w:spacing w:line="360" w:lineRule="auto"/>
        <w:rPr>
          <w:rFonts w:eastAsia="Nunito"/>
          <w:color w:val="002060"/>
          <w:sz w:val="24"/>
          <w:szCs w:val="24"/>
        </w:rPr>
      </w:pPr>
      <w:r w:rsidRPr="7AB63402" w:rsidR="006060E0">
        <w:rPr>
          <w:rFonts w:eastAsia="Nunito"/>
          <w:color w:val="002060"/>
          <w:sz w:val="24"/>
          <w:szCs w:val="24"/>
        </w:rPr>
        <w:t>Let’s</w:t>
      </w:r>
      <w:r w:rsidRPr="7AB63402" w:rsidR="006060E0">
        <w:rPr>
          <w:rFonts w:eastAsia="Nunito"/>
          <w:color w:val="002060"/>
          <w:sz w:val="24"/>
          <w:szCs w:val="24"/>
        </w:rPr>
        <w:t xml:space="preserve"> say you know you spend about 60 pounds at the supermarket each week. You can simply set up a top-up of 60 pounds per week and the money will be on your Reloadable Card every time you have to pay for groceries. </w:t>
      </w:r>
      <w:r w:rsidRPr="7AB63402" w:rsidR="006060E0">
        <w:rPr>
          <w:rFonts w:eastAsia="Nunito"/>
          <w:color w:val="002060"/>
          <w:sz w:val="24"/>
          <w:szCs w:val="24"/>
        </w:rPr>
        <w:t>You’re</w:t>
      </w:r>
      <w:r w:rsidRPr="7AB63402" w:rsidR="006060E0">
        <w:rPr>
          <w:rFonts w:eastAsia="Nunito"/>
          <w:color w:val="002060"/>
          <w:sz w:val="24"/>
          <w:szCs w:val="24"/>
        </w:rPr>
        <w:t xml:space="preserve"> still completely in control. You can pause or cancel your Auto Top-up whenever you want and restart it with the click of a button.</w:t>
      </w:r>
    </w:p>
    <w:p w:rsidRPr="004A3E7F" w:rsidR="006E1568" w:rsidP="7AB63402" w:rsidRDefault="006E1568" w14:paraId="52733D95" w14:textId="77777777" w14:noSpellErr="1">
      <w:pPr>
        <w:spacing w:line="360" w:lineRule="auto"/>
        <w:rPr>
          <w:rFonts w:eastAsia="Nunito"/>
          <w:color w:val="002060"/>
          <w:sz w:val="24"/>
          <w:szCs w:val="24"/>
        </w:rPr>
      </w:pPr>
    </w:p>
    <w:p w:rsidRPr="004A3E7F" w:rsidR="006E1568" w:rsidP="7AB63402" w:rsidRDefault="006060E0" w14:paraId="52733D96" w14:textId="77777777" w14:noSpellErr="1">
      <w:pPr>
        <w:spacing w:line="360" w:lineRule="auto"/>
        <w:rPr>
          <w:rFonts w:eastAsia="Nunito"/>
          <w:color w:val="002060"/>
          <w:sz w:val="24"/>
          <w:szCs w:val="24"/>
        </w:rPr>
      </w:pPr>
      <w:r w:rsidRPr="7AB63402" w:rsidR="006060E0">
        <w:rPr>
          <w:rFonts w:eastAsia="Nunito"/>
          <w:color w:val="002060"/>
          <w:sz w:val="24"/>
          <w:szCs w:val="24"/>
        </w:rPr>
        <w:t>To set up Auto Top-up, go to your Reloadable Cards under ‘Account</w:t>
      </w:r>
      <w:r w:rsidRPr="7AB63402" w:rsidR="006060E0">
        <w:rPr>
          <w:rFonts w:eastAsia="Nunito"/>
          <w:color w:val="002060"/>
          <w:sz w:val="24"/>
          <w:szCs w:val="24"/>
        </w:rPr>
        <w:t>’,</w:t>
      </w:r>
      <w:r w:rsidRPr="7AB63402" w:rsidR="006060E0">
        <w:rPr>
          <w:rFonts w:eastAsia="Nunito"/>
          <w:color w:val="002060"/>
          <w:sz w:val="24"/>
          <w:szCs w:val="24"/>
        </w:rPr>
        <w:t xml:space="preserve"> select the Card you want and click ‘Set up Auto Top-up</w:t>
      </w:r>
      <w:r w:rsidRPr="7AB63402" w:rsidR="006060E0">
        <w:rPr>
          <w:rFonts w:eastAsia="Nunito"/>
          <w:color w:val="002060"/>
          <w:sz w:val="24"/>
          <w:szCs w:val="24"/>
        </w:rPr>
        <w:t>’.</w:t>
      </w:r>
      <w:r w:rsidRPr="7AB63402" w:rsidR="006060E0">
        <w:rPr>
          <w:rFonts w:eastAsia="Nunito"/>
          <w:color w:val="002060"/>
          <w:sz w:val="24"/>
          <w:szCs w:val="24"/>
        </w:rPr>
        <w:t xml:space="preserve"> Then, enter the amount you want to top up weekly or monthly, select your payment method, and confirm!</w:t>
      </w:r>
    </w:p>
    <w:p w:rsidRPr="004A3E7F" w:rsidR="006E1568" w:rsidP="7AB63402" w:rsidRDefault="006E1568" w14:paraId="52733D97" w14:textId="77777777" w14:noSpellErr="1">
      <w:pPr>
        <w:spacing w:line="360" w:lineRule="auto"/>
        <w:rPr>
          <w:rFonts w:eastAsia="Nunito"/>
          <w:color w:val="002060"/>
          <w:sz w:val="24"/>
          <w:szCs w:val="24"/>
        </w:rPr>
      </w:pPr>
    </w:p>
    <w:p w:rsidRPr="004A3E7F" w:rsidR="006E1568" w:rsidP="7AB63402" w:rsidRDefault="006060E0" w14:paraId="52733D98" w14:textId="77777777">
      <w:pPr>
        <w:numPr>
          <w:ilvl w:val="0"/>
          <w:numId w:val="1"/>
        </w:numPr>
        <w:spacing w:line="360" w:lineRule="auto"/>
        <w:rPr>
          <w:rFonts w:eastAsia="Nunito"/>
          <w:b w:val="1"/>
          <w:bCs w:val="1"/>
          <w:color w:val="002060"/>
          <w:sz w:val="24"/>
          <w:szCs w:val="24"/>
        </w:rPr>
      </w:pPr>
      <w:r w:rsidRPr="7AB63402" w:rsidR="006060E0">
        <w:rPr>
          <w:rFonts w:eastAsia="Nunito"/>
          <w:b w:val="1"/>
          <w:bCs w:val="1"/>
          <w:color w:val="002060"/>
          <w:sz w:val="24"/>
          <w:szCs w:val="24"/>
        </w:rPr>
        <w:t xml:space="preserve">Download the </w:t>
      </w:r>
      <w:r w:rsidRPr="7AB63402" w:rsidR="006060E0">
        <w:rPr>
          <w:rFonts w:eastAsia="Nunito"/>
          <w:b w:val="1"/>
          <w:bCs w:val="1"/>
          <w:color w:val="002060"/>
          <w:sz w:val="24"/>
          <w:szCs w:val="24"/>
        </w:rPr>
        <w:t>SmartSpending</w:t>
      </w:r>
      <w:r w:rsidRPr="7AB63402" w:rsidR="006060E0">
        <w:rPr>
          <w:rFonts w:eastAsia="Nunito"/>
          <w:b w:val="1"/>
          <w:bCs w:val="1"/>
          <w:color w:val="002060"/>
          <w:sz w:val="24"/>
          <w:szCs w:val="24"/>
          <w:vertAlign w:val="superscript"/>
        </w:rPr>
        <w:t>TM</w:t>
      </w:r>
      <w:r w:rsidRPr="7AB63402" w:rsidR="006060E0">
        <w:rPr>
          <w:rFonts w:eastAsia="Nunito"/>
          <w:b w:val="1"/>
          <w:bCs w:val="1"/>
          <w:color w:val="002060"/>
          <w:sz w:val="24"/>
          <w:szCs w:val="24"/>
        </w:rPr>
        <w:t xml:space="preserve"> App</w:t>
      </w:r>
      <w:r>
        <w:br/>
      </w:r>
    </w:p>
    <w:p w:rsidRPr="004A3E7F" w:rsidR="006E1568" w:rsidP="7AB63402" w:rsidRDefault="006060E0" w14:paraId="52733D99" w14:textId="77777777">
      <w:pPr>
        <w:spacing w:line="360" w:lineRule="auto"/>
        <w:rPr>
          <w:rFonts w:eastAsia="Nunito"/>
          <w:color w:val="002060"/>
          <w:sz w:val="24"/>
          <w:szCs w:val="24"/>
          <w:highlight w:val="yellow"/>
        </w:rPr>
      </w:pPr>
      <w:r w:rsidRPr="7AB63402" w:rsidR="006060E0">
        <w:rPr>
          <w:rFonts w:eastAsia="Nova Mono"/>
          <w:color w:val="002060"/>
          <w:sz w:val="24"/>
          <w:szCs w:val="24"/>
          <w:highlight w:val="white"/>
        </w:rPr>
        <w:t xml:space="preserve">With the </w:t>
      </w:r>
      <w:r w:rsidRPr="7AB63402" w:rsidR="006060E0">
        <w:rPr>
          <w:rFonts w:eastAsia="Nova Mono"/>
          <w:color w:val="002060"/>
          <w:sz w:val="24"/>
          <w:szCs w:val="24"/>
          <w:highlight w:val="white"/>
        </w:rPr>
        <w:t>SmartSpending</w:t>
      </w:r>
      <w:r w:rsidRPr="7AB63402" w:rsidR="006060E0">
        <w:rPr>
          <w:rFonts w:eastAsia="Nova Mono"/>
          <w:color w:val="002060"/>
          <w:sz w:val="24"/>
          <w:szCs w:val="24"/>
          <w:highlight w:val="white"/>
        </w:rPr>
        <w:t xml:space="preserve">™ app you can save wherever and whenever you want. </w:t>
      </w:r>
      <w:r w:rsidRPr="7AB63402" w:rsidR="006060E0">
        <w:rPr>
          <w:rFonts w:eastAsia="Nunito"/>
          <w:color w:val="002060"/>
          <w:sz w:val="24"/>
          <w:szCs w:val="24"/>
        </w:rPr>
        <w:t>You’ll</w:t>
      </w:r>
      <w:r w:rsidRPr="7AB63402" w:rsidR="006060E0">
        <w:rPr>
          <w:rFonts w:eastAsia="Nunito"/>
          <w:color w:val="002060"/>
          <w:sz w:val="24"/>
          <w:szCs w:val="24"/>
        </w:rPr>
        <w:t xml:space="preserve"> be able to view </w:t>
      </w:r>
      <w:r w:rsidRPr="7AB63402" w:rsidR="006060E0">
        <w:rPr>
          <w:rFonts w:eastAsia="Nunito"/>
          <w:color w:val="002060"/>
          <w:sz w:val="24"/>
          <w:szCs w:val="24"/>
        </w:rPr>
        <w:t>all of</w:t>
      </w:r>
      <w:r w:rsidRPr="7AB63402" w:rsidR="006060E0">
        <w:rPr>
          <w:rFonts w:eastAsia="Nunito"/>
          <w:color w:val="002060"/>
          <w:sz w:val="24"/>
          <w:szCs w:val="24"/>
        </w:rPr>
        <w:t xml:space="preserve"> your Instant Vouchers and Discount Codes on the app, just like you would on a browser. The app lets you top up your Reloadable Cards too. Plus, if you enable the Push Notifications setting, </w:t>
      </w:r>
      <w:r w:rsidRPr="7AB63402" w:rsidR="006060E0">
        <w:rPr>
          <w:rFonts w:eastAsia="Nunito"/>
          <w:color w:val="002060"/>
          <w:sz w:val="24"/>
          <w:szCs w:val="24"/>
        </w:rPr>
        <w:t>you’ll</w:t>
      </w:r>
      <w:r w:rsidRPr="7AB63402" w:rsidR="006060E0">
        <w:rPr>
          <w:rFonts w:eastAsia="Nunito"/>
          <w:color w:val="002060"/>
          <w:sz w:val="24"/>
          <w:szCs w:val="24"/>
        </w:rPr>
        <w:t xml:space="preserve"> have the latest savings and increased deals sent straight to your phone.</w:t>
      </w:r>
    </w:p>
    <w:p w:rsidRPr="004A3E7F" w:rsidR="006E1568" w:rsidP="7AB63402" w:rsidRDefault="006E1568" w14:paraId="52733D9A" w14:textId="77777777" w14:noSpellErr="1">
      <w:pPr>
        <w:spacing w:line="360" w:lineRule="auto"/>
        <w:rPr>
          <w:rFonts w:eastAsia="Nunito"/>
          <w:color w:val="002060"/>
          <w:sz w:val="24"/>
          <w:szCs w:val="24"/>
          <w:highlight w:val="yellow"/>
        </w:rPr>
      </w:pPr>
    </w:p>
    <w:p w:rsidRPr="004A3E7F" w:rsidR="006E1568" w:rsidP="7AB63402" w:rsidRDefault="006060E0" w14:paraId="52733D9B" w14:textId="186B4930">
      <w:pPr>
        <w:spacing w:line="360" w:lineRule="auto"/>
        <w:rPr>
          <w:rFonts w:eastAsia="Nunito"/>
          <w:color w:val="002060"/>
          <w:sz w:val="24"/>
          <w:szCs w:val="24"/>
        </w:rPr>
      </w:pPr>
      <w:r w:rsidRPr="7AB63402" w:rsidR="006060E0">
        <w:rPr>
          <w:rFonts w:eastAsia="Nunito"/>
          <w:color w:val="002060"/>
          <w:sz w:val="24"/>
          <w:szCs w:val="24"/>
        </w:rPr>
        <w:t>Visit the Apple App Store or Google Play Store and search for ‘</w:t>
      </w:r>
      <w:r w:rsidRPr="7AB63402" w:rsidR="006060E0">
        <w:rPr>
          <w:rFonts w:eastAsia="Nunito"/>
          <w:color w:val="002060"/>
          <w:sz w:val="24"/>
          <w:szCs w:val="24"/>
        </w:rPr>
        <w:t>SmartSpending</w:t>
      </w:r>
      <w:r w:rsidRPr="7AB63402" w:rsidR="006060E0">
        <w:rPr>
          <w:rFonts w:eastAsia="Nunito"/>
          <w:color w:val="002060"/>
          <w:sz w:val="24"/>
          <w:szCs w:val="24"/>
        </w:rPr>
        <w:t xml:space="preserve">’ Once </w:t>
      </w:r>
      <w:r w:rsidRPr="7AB63402" w:rsidR="006060E0">
        <w:rPr>
          <w:rFonts w:eastAsia="Nunito"/>
          <w:color w:val="002060"/>
          <w:sz w:val="24"/>
          <w:szCs w:val="24"/>
        </w:rPr>
        <w:t>you’ve</w:t>
      </w:r>
      <w:r w:rsidRPr="7AB63402" w:rsidR="006060E0">
        <w:rPr>
          <w:rFonts w:eastAsia="Nunito"/>
          <w:color w:val="002060"/>
          <w:sz w:val="24"/>
          <w:szCs w:val="24"/>
        </w:rPr>
        <w:t xml:space="preserve"> downloaded the app, enter the details you use to log in to </w:t>
      </w:r>
      <w:r w:rsidRPr="7AB63402" w:rsidR="00382EA1">
        <w:rPr>
          <w:rFonts w:eastAsia="Nunito"/>
          <w:color w:val="002060"/>
          <w:sz w:val="24"/>
          <w:szCs w:val="24"/>
        </w:rPr>
        <w:t>mylifestyle</w:t>
      </w:r>
      <w:r w:rsidRPr="7AB63402" w:rsidR="00382EA1">
        <w:rPr>
          <w:rFonts w:eastAsia="Nunito"/>
          <w:color w:val="002060"/>
          <w:sz w:val="24"/>
          <w:szCs w:val="24"/>
        </w:rPr>
        <w:t>.</w:t>
      </w:r>
    </w:p>
    <w:p w:rsidRPr="004A3E7F" w:rsidR="006E1568" w:rsidP="7AB63402" w:rsidRDefault="006E1568" w14:paraId="52733D9C" w14:textId="77777777" w14:noSpellErr="1">
      <w:pPr>
        <w:spacing w:line="360" w:lineRule="auto"/>
        <w:rPr>
          <w:rFonts w:eastAsia="Nunito"/>
          <w:color w:val="002060"/>
          <w:sz w:val="24"/>
          <w:szCs w:val="24"/>
        </w:rPr>
      </w:pPr>
    </w:p>
    <w:p w:rsidRPr="004A3E7F" w:rsidR="006E1568" w:rsidP="7AB63402" w:rsidRDefault="006060E0" w14:paraId="52733D9D" w14:textId="77777777" w14:noSpellErr="1">
      <w:pPr>
        <w:numPr>
          <w:ilvl w:val="0"/>
          <w:numId w:val="1"/>
        </w:numPr>
        <w:spacing w:line="360" w:lineRule="auto"/>
        <w:rPr>
          <w:rFonts w:eastAsia="Nunito"/>
          <w:b w:val="1"/>
          <w:bCs w:val="1"/>
          <w:color w:val="002060"/>
          <w:sz w:val="24"/>
          <w:szCs w:val="24"/>
        </w:rPr>
      </w:pPr>
      <w:r w:rsidRPr="7AB63402" w:rsidR="006060E0">
        <w:rPr>
          <w:rFonts w:eastAsia="Nunito"/>
          <w:b w:val="1"/>
          <w:bCs w:val="1"/>
          <w:color w:val="002060"/>
          <w:sz w:val="24"/>
          <w:szCs w:val="24"/>
        </w:rPr>
        <w:t>Download the Savings Calculator</w:t>
      </w:r>
    </w:p>
    <w:p w:rsidRPr="004A3E7F" w:rsidR="006E1568" w:rsidP="7AB63402" w:rsidRDefault="006E1568" w14:paraId="52733D9E" w14:textId="77777777" w14:noSpellErr="1">
      <w:pPr>
        <w:spacing w:line="360" w:lineRule="auto"/>
        <w:rPr>
          <w:rFonts w:eastAsia="Nunito"/>
          <w:b w:val="1"/>
          <w:bCs w:val="1"/>
          <w:color w:val="002060"/>
          <w:sz w:val="24"/>
          <w:szCs w:val="24"/>
        </w:rPr>
      </w:pPr>
    </w:p>
    <w:p w:rsidRPr="004A3E7F" w:rsidR="006E1568" w:rsidP="7AB63402" w:rsidRDefault="006060E0" w14:paraId="52733D9F" w14:textId="77777777">
      <w:pPr>
        <w:spacing w:line="360" w:lineRule="auto"/>
        <w:rPr>
          <w:rFonts w:eastAsia="Nunito"/>
          <w:color w:val="002060"/>
          <w:sz w:val="24"/>
          <w:szCs w:val="24"/>
        </w:rPr>
      </w:pPr>
      <w:r w:rsidRPr="7AB63402" w:rsidR="006060E0">
        <w:rPr>
          <w:rFonts w:eastAsia="Nunito"/>
          <w:color w:val="002060"/>
          <w:sz w:val="24"/>
          <w:szCs w:val="24"/>
        </w:rPr>
        <w:t xml:space="preserve">This handy tool will tell you exactly how much you could be saving on everyday purchases! Simply enter how much you spend on groceries, eating out, electronics and more every month and the calculator will tell you how much you would save if you used our </w:t>
      </w:r>
      <w:r w:rsidRPr="7AB63402" w:rsidR="006060E0">
        <w:rPr>
          <w:rFonts w:eastAsia="Nunito"/>
          <w:color w:val="002060"/>
          <w:sz w:val="24"/>
          <w:szCs w:val="24"/>
        </w:rPr>
        <w:t>SmartSpending</w:t>
      </w:r>
      <w:r w:rsidRPr="7AB63402" w:rsidR="006060E0">
        <w:rPr>
          <w:rFonts w:eastAsia="Nunito"/>
          <w:color w:val="002060"/>
          <w:sz w:val="24"/>
          <w:szCs w:val="24"/>
          <w:vertAlign w:val="superscript"/>
        </w:rPr>
        <w:t>TM</w:t>
      </w:r>
      <w:r w:rsidRPr="7AB63402" w:rsidR="006060E0">
        <w:rPr>
          <w:rFonts w:eastAsia="Nunito"/>
          <w:color w:val="002060"/>
          <w:sz w:val="24"/>
          <w:szCs w:val="24"/>
        </w:rPr>
        <w:t xml:space="preserve"> deals. Seeing the yearly total is all the motivation you need!</w:t>
      </w:r>
    </w:p>
    <w:p w:rsidRPr="004A3E7F" w:rsidR="006E1568" w:rsidP="7AB63402" w:rsidRDefault="006E1568" w14:paraId="52733DA0" w14:textId="77777777" w14:noSpellErr="1">
      <w:pPr>
        <w:spacing w:line="360" w:lineRule="auto"/>
        <w:rPr>
          <w:rFonts w:eastAsia="Nunito"/>
          <w:color w:val="002060"/>
          <w:sz w:val="24"/>
          <w:szCs w:val="24"/>
        </w:rPr>
      </w:pPr>
    </w:p>
    <w:p w:rsidRPr="004A3E7F" w:rsidR="006E1568" w:rsidP="7AB63402" w:rsidRDefault="006060E0" w14:paraId="52733DA1" w14:textId="0EC1311F">
      <w:pPr>
        <w:spacing w:line="360" w:lineRule="auto"/>
        <w:rPr>
          <w:rFonts w:eastAsia="Nunito"/>
          <w:color w:val="002060"/>
          <w:sz w:val="24"/>
          <w:szCs w:val="24"/>
        </w:rPr>
      </w:pPr>
      <w:r w:rsidRPr="7AB63402" w:rsidR="006060E0">
        <w:rPr>
          <w:rFonts w:eastAsia="Nunito"/>
          <w:color w:val="002060"/>
          <w:sz w:val="24"/>
          <w:szCs w:val="24"/>
        </w:rPr>
        <w:t xml:space="preserve">You can find the Savings Calculator under the ‘Discounts’ tab on </w:t>
      </w:r>
      <w:r w:rsidRPr="7AB63402" w:rsidR="00C75CD6">
        <w:rPr>
          <w:rFonts w:eastAsia="Nunito"/>
          <w:color w:val="002060"/>
          <w:sz w:val="24"/>
          <w:szCs w:val="24"/>
        </w:rPr>
        <w:t>mylifestyle</w:t>
      </w:r>
      <w:r w:rsidRPr="7AB63402" w:rsidR="00C75CD6">
        <w:rPr>
          <w:rFonts w:eastAsia="Nunito"/>
          <w:color w:val="002060"/>
          <w:sz w:val="24"/>
          <w:szCs w:val="24"/>
        </w:rPr>
        <w:t>.</w:t>
      </w:r>
    </w:p>
    <w:sectPr w:rsidRPr="004A3E7F" w:rsidR="006E1568">
      <w:headerReference w:type="first" r:id="rId10"/>
      <w:pgSz w:w="11909" w:h="16834"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665" w:rsidRDefault="00B05665" w14:paraId="47140471" w14:textId="77777777">
      <w:pPr>
        <w:spacing w:line="240" w:lineRule="auto"/>
      </w:pPr>
      <w:r>
        <w:separator/>
      </w:r>
    </w:p>
  </w:endnote>
  <w:endnote w:type="continuationSeparator" w:id="0">
    <w:p w:rsidR="00B05665" w:rsidRDefault="00B05665" w14:paraId="702E219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Nunito Medium">
    <w:altName w:val="Calibri"/>
    <w:charset w:val="00"/>
    <w:family w:val="auto"/>
    <w:pitch w:val="default"/>
  </w:font>
  <w:font w:name="Roboto">
    <w:panose1 w:val="02000000000000000000"/>
    <w:charset w:val="00"/>
    <w:family w:val="auto"/>
    <w:pitch w:val="variable"/>
    <w:sig w:usb0="E0000AFF" w:usb1="5000217F" w:usb2="00000021" w:usb3="00000000" w:csb0="0000019F" w:csb1="00000000"/>
  </w:font>
  <w:font w:name="Nova Mono">
    <w:altName w:val="Calibri"/>
    <w:charset w:val="00"/>
    <w:family w:val="auto"/>
    <w:pitch w:val="default"/>
  </w:font>
  <w:font w:name="Proxima Nova">
    <w:altName w:val="Tahom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665" w:rsidRDefault="00B05665" w14:paraId="21E85871" w14:textId="77777777">
      <w:pPr>
        <w:spacing w:line="240" w:lineRule="auto"/>
      </w:pPr>
      <w:r>
        <w:separator/>
      </w:r>
    </w:p>
  </w:footnote>
  <w:footnote w:type="continuationSeparator" w:id="0">
    <w:p w:rsidR="00B05665" w:rsidRDefault="00B05665" w14:paraId="2DC8A28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4A3E7F" w:rsidR="004F379F" w:rsidRDefault="00E40E3A" w14:paraId="6F5A4631" w14:textId="52D1B25B">
    <w:pPr>
      <w:pStyle w:val="Heading1"/>
      <w:widowControl w:val="0"/>
      <w:spacing w:before="0" w:after="0" w:line="240" w:lineRule="auto"/>
      <w:rPr>
        <w:rFonts w:eastAsia="Nunito"/>
        <w:b/>
        <w:color w:val="1C4587"/>
        <w:sz w:val="48"/>
        <w:szCs w:val="48"/>
      </w:rPr>
    </w:pPr>
    <w:r>
      <w:rPr>
        <w:noProof/>
        <w:sz w:val="36"/>
        <w:szCs w:val="36"/>
      </w:rPr>
      <w:drawing>
        <wp:anchor distT="114300" distB="114300" distL="114300" distR="114300" simplePos="0" relativeHeight="251664384" behindDoc="0" locked="0" layoutInCell="1" hidden="0" allowOverlap="1" wp14:anchorId="57883BC7" wp14:editId="134F2C2D">
          <wp:simplePos x="0" y="0"/>
          <wp:positionH relativeFrom="page">
            <wp:posOffset>5064981</wp:posOffset>
          </wp:positionH>
          <wp:positionV relativeFrom="topMargin">
            <wp:posOffset>317058</wp:posOffset>
          </wp:positionV>
          <wp:extent cx="1994058" cy="637844"/>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4058" cy="637844"/>
                  </a:xfrm>
                  <a:prstGeom prst="rect">
                    <a:avLst/>
                  </a:prstGeom>
                  <a:ln/>
                </pic:spPr>
              </pic:pic>
            </a:graphicData>
          </a:graphic>
          <wp14:sizeRelH relativeFrom="margin">
            <wp14:pctWidth>0</wp14:pctWidth>
          </wp14:sizeRelH>
          <wp14:sizeRelV relativeFrom="margin">
            <wp14:pctHeight>0</wp14:pctHeight>
          </wp14:sizeRelV>
        </wp:anchor>
      </w:drawing>
    </w:r>
    <w:r w:rsidR="00706D36">
      <w:rPr>
        <w:noProof/>
      </w:rPr>
      <mc:AlternateContent>
        <mc:Choice Requires="wps">
          <w:drawing>
            <wp:anchor distT="228600" distB="228600" distL="228600" distR="228600" simplePos="0" relativeHeight="251662336" behindDoc="0" locked="0" layoutInCell="1" hidden="0" allowOverlap="1" wp14:anchorId="66A683C3" wp14:editId="28CFB9FA">
              <wp:simplePos x="0" y="0"/>
              <wp:positionH relativeFrom="column">
                <wp:posOffset>-1351722</wp:posOffset>
              </wp:positionH>
              <wp:positionV relativeFrom="paragraph">
                <wp:posOffset>13970</wp:posOffset>
              </wp:positionV>
              <wp:extent cx="1085850" cy="74519"/>
              <wp:effectExtent l="0" t="0" r="0" b="0"/>
              <wp:wrapSquare wrapText="bothSides" distT="228600" distB="228600" distL="228600" distR="228600"/>
              <wp:docPr id="8" name="Rectangle 8"/>
              <wp:cNvGraphicFramePr/>
              <a:graphic xmlns:a="http://schemas.openxmlformats.org/drawingml/2006/main">
                <a:graphicData uri="http://schemas.microsoft.com/office/word/2010/wordprocessingShape">
                  <wps:wsp>
                    <wps:cNvSpPr/>
                    <wps:spPr>
                      <a:xfrm>
                        <a:off x="0" y="0"/>
                        <a:ext cx="1085850" cy="74519"/>
                      </a:xfrm>
                      <a:prstGeom prst="rect">
                        <a:avLst/>
                      </a:prstGeom>
                      <a:solidFill>
                        <a:srgbClr val="00A3E0"/>
                      </a:solidFill>
                      <a:ln>
                        <a:noFill/>
                      </a:ln>
                    </wps:spPr>
                    <wps:txbx>
                      <w:txbxContent>
                        <w:p w:rsidR="00706D36" w:rsidP="00706D36" w:rsidRDefault="00706D36" w14:paraId="68B9643C" w14:textId="7777777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 style="position:absolute;margin-left:-106.45pt;margin-top:1.1pt;width:85.5pt;height:5.85pt;z-index:251662336;visibility:visible;mso-wrap-style:square;mso-wrap-distance-left:18pt;mso-wrap-distance-top:18pt;mso-wrap-distance-right:18pt;mso-wrap-distance-bottom:18pt;mso-position-horizontal:absolute;mso-position-horizontal-relative:text;mso-position-vertical:absolute;mso-position-vertical-relative:text;v-text-anchor:middle" o:spid="_x0000_s1026" fillcolor="#00a3e0" stroked="f" w14:anchorId="66A68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">
              <v:textbox inset="2.53958mm,2.53958mm,2.53958mm,2.53958mm">
                <w:txbxContent>
                  <w:p w:rsidR="00706D36" w:rsidP="00706D36" w:rsidRDefault="00706D36" w14:paraId="68B9643C" w14:textId="77777777">
                    <w:pPr>
                      <w:spacing w:line="240" w:lineRule="auto"/>
                      <w:textDirection w:val="btLr"/>
                    </w:pPr>
                  </w:p>
                </w:txbxContent>
              </v:textbox>
              <w10:wrap type="square"/>
            </v:rect>
          </w:pict>
        </mc:Fallback>
      </mc:AlternateContent>
    </w:r>
  </w:p>
  <w:p w:rsidRPr="004A3E7F" w:rsidR="006E1568" w:rsidRDefault="006060E0" w14:paraId="52733DA3" w14:textId="5AFA7436">
    <w:pPr>
      <w:pStyle w:val="Heading1"/>
      <w:widowControl w:val="0"/>
      <w:spacing w:before="0" w:after="0" w:line="240" w:lineRule="auto"/>
      <w:rPr>
        <w:color w:val="1C4587"/>
      </w:rPr>
    </w:pPr>
    <w:r w:rsidRPr="004A3E7F">
      <w:rPr>
        <w:rFonts w:eastAsia="Nunito"/>
        <w:b/>
        <w:color w:val="1C4587"/>
        <w:sz w:val="48"/>
        <w:szCs w:val="48"/>
      </w:rPr>
      <w:t xml:space="preserve">Become a </w:t>
    </w:r>
    <w:r w:rsidR="00824351">
      <w:rPr>
        <w:rFonts w:eastAsia="Nunito"/>
        <w:b/>
        <w:color w:val="1C4587"/>
        <w:sz w:val="48"/>
        <w:szCs w:val="48"/>
      </w:rPr>
      <w:t>discounts</w:t>
    </w:r>
    <w:r w:rsidRPr="004A3E7F">
      <w:rPr>
        <w:rFonts w:eastAsia="Nunito"/>
        <w:b/>
        <w:color w:val="1C4587"/>
        <w:sz w:val="48"/>
        <w:szCs w:val="48"/>
      </w:rPr>
      <w:t xml:space="preserve"> superuser with these top </w:t>
    </w:r>
    <w:proofErr w:type="gramStart"/>
    <w:r w:rsidRPr="004A3E7F">
      <w:rPr>
        <w:rFonts w:eastAsia="Nunito"/>
        <w:b/>
        <w:color w:val="1C4587"/>
        <w:sz w:val="48"/>
        <w:szCs w:val="48"/>
      </w:rPr>
      <w:t>tips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0255"/>
    <w:multiLevelType w:val="multilevel"/>
    <w:tmpl w:val="38BAB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135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68"/>
    <w:rsid w:val="001A0565"/>
    <w:rsid w:val="003704BC"/>
    <w:rsid w:val="00382EA1"/>
    <w:rsid w:val="004A3E7F"/>
    <w:rsid w:val="004F379F"/>
    <w:rsid w:val="00506BA5"/>
    <w:rsid w:val="006060E0"/>
    <w:rsid w:val="006A34A3"/>
    <w:rsid w:val="006C56E1"/>
    <w:rsid w:val="006E1568"/>
    <w:rsid w:val="00706D36"/>
    <w:rsid w:val="00824351"/>
    <w:rsid w:val="00A73AF8"/>
    <w:rsid w:val="00B05665"/>
    <w:rsid w:val="00C75CD6"/>
    <w:rsid w:val="00D34E85"/>
    <w:rsid w:val="00DD1716"/>
    <w:rsid w:val="00E40E3A"/>
    <w:rsid w:val="00E550DD"/>
    <w:rsid w:val="7AB634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33D7E"/>
  <w15:docId w15:val="{919ADAE1-CF84-4C18-9B2B-0A77B438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73AF8"/>
    <w:pPr>
      <w:tabs>
        <w:tab w:val="center" w:pos="4513"/>
        <w:tab w:val="right" w:pos="9026"/>
      </w:tabs>
      <w:spacing w:line="240" w:lineRule="auto"/>
    </w:pPr>
  </w:style>
  <w:style w:type="character" w:styleId="HeaderChar" w:customStyle="1">
    <w:name w:val="Header Char"/>
    <w:basedOn w:val="DefaultParagraphFont"/>
    <w:link w:val="Header"/>
    <w:uiPriority w:val="99"/>
    <w:rsid w:val="00A73AF8"/>
  </w:style>
  <w:style w:type="paragraph" w:styleId="Footer">
    <w:name w:val="footer"/>
    <w:basedOn w:val="Normal"/>
    <w:link w:val="FooterChar"/>
    <w:uiPriority w:val="99"/>
    <w:unhideWhenUsed/>
    <w:rsid w:val="00A73AF8"/>
    <w:pPr>
      <w:tabs>
        <w:tab w:val="center" w:pos="4513"/>
        <w:tab w:val="right" w:pos="9026"/>
      </w:tabs>
      <w:spacing w:line="240" w:lineRule="auto"/>
    </w:pPr>
  </w:style>
  <w:style w:type="character" w:styleId="FooterChar" w:customStyle="1">
    <w:name w:val="Footer Char"/>
    <w:basedOn w:val="DefaultParagraphFont"/>
    <w:link w:val="Footer"/>
    <w:uiPriority w:val="99"/>
    <w:rsid w:val="00A7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bb7b3d-497a-4569-940d-e4fbd7569b9d">
      <Terms xmlns="http://schemas.microsoft.com/office/infopath/2007/PartnerControls"/>
    </lcf76f155ced4ddcb4097134ff3c332f>
    <TaxCatchAll xmlns="8cb4e74e-452b-4ca3-ab44-0ce6a80999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B7F43C614FE8469B741E29D3FDEB6A" ma:contentTypeVersion="14" ma:contentTypeDescription="Crée un document." ma:contentTypeScope="" ma:versionID="7b26ae23b9f203e2a3be00c0b96feea7">
  <xsd:schema xmlns:xsd="http://www.w3.org/2001/XMLSchema" xmlns:xs="http://www.w3.org/2001/XMLSchema" xmlns:p="http://schemas.microsoft.com/office/2006/metadata/properties" xmlns:ns2="44bb7b3d-497a-4569-940d-e4fbd7569b9d" xmlns:ns3="8cb4e74e-452b-4ca3-ab44-0ce6a8099935" targetNamespace="http://schemas.microsoft.com/office/2006/metadata/properties" ma:root="true" ma:fieldsID="55ab0d73cfeb73679059f45077133c0c" ns2:_="" ns3:_="">
    <xsd:import namespace="44bb7b3d-497a-4569-940d-e4fbd7569b9d"/>
    <xsd:import namespace="8cb4e74e-452b-4ca3-ab44-0ce6a8099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b7b3d-497a-4569-940d-e4fbd7569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4e74e-452b-4ca3-ab44-0ce6a80999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bdb770d6-e554-406a-94a2-1f27a744afa1}" ma:internalName="TaxCatchAll" ma:showField="CatchAllData" ma:web="8cb4e74e-452b-4ca3-ab44-0ce6a809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CB0A3-89D4-4B5E-85CF-738173CD4284}">
  <ds:schemaRefs>
    <ds:schemaRef ds:uri="http://schemas.microsoft.com/sharepoint/v3/contenttype/forms"/>
  </ds:schemaRefs>
</ds:datastoreItem>
</file>

<file path=customXml/itemProps2.xml><?xml version="1.0" encoding="utf-8"?>
<ds:datastoreItem xmlns:ds="http://schemas.openxmlformats.org/officeDocument/2006/customXml" ds:itemID="{94A029AB-7028-4001-A78F-767221CE9001}">
  <ds:schemaRefs>
    <ds:schemaRef ds:uri="http://schemas.microsoft.com/office/2006/metadata/properties"/>
    <ds:schemaRef ds:uri="http://schemas.microsoft.com/office/infopath/2007/PartnerControls"/>
    <ds:schemaRef ds:uri="44bb7b3d-497a-4569-940d-e4fbd7569b9d"/>
    <ds:schemaRef ds:uri="8cb4e74e-452b-4ca3-ab44-0ce6a8099935"/>
  </ds:schemaRefs>
</ds:datastoreItem>
</file>

<file path=customXml/itemProps3.xml><?xml version="1.0" encoding="utf-8"?>
<ds:datastoreItem xmlns:ds="http://schemas.openxmlformats.org/officeDocument/2006/customXml" ds:itemID="{379637BF-9035-4CE7-A17E-5E7FFE8F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b7b3d-497a-4569-940d-e4fbd7569b9d"/>
    <ds:schemaRef ds:uri="8cb4e74e-452b-4ca3-ab44-0ce6a809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GANNAWAY Melissa</lastModifiedBy>
  <revision>10</revision>
  <dcterms:created xsi:type="dcterms:W3CDTF">2024-05-20T11:11:00.0000000Z</dcterms:created>
  <dcterms:modified xsi:type="dcterms:W3CDTF">2024-05-20T11:12:38.4128740Z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0x0101003FB7F43C614FE8469B741E29D3FDEB6A</vt:lpwstr>
  </property>
  <property fmtid="{D5CDD505-2E9C-101B-9397-08002B2CF9AE}" pid="3" name="GrammarlyDocumentId">
    <vt:lpwstr>2f116d53c0e375af00fca105692642a116346c95114872749a38a9f16aa0fc15</vt:lpwstr>
  </property>
  <property fmtid="{D5CDD505-2E9C-101B-9397-08002B2CF9AE}" pid="4" name="MediaServiceImageTags">
    <vt:lpwstr/>
  </property>
</Properties>
</file>